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BA" w:rsidRDefault="00295BBA" w:rsidP="00295BBA">
      <w:pPr>
        <w:pStyle w:val="Heading2"/>
        <w:rPr>
          <w:rFonts w:ascii="Times" w:hAnsi="Times"/>
          <w:b w:val="0"/>
        </w:rPr>
      </w:pPr>
      <w:r>
        <w:rPr>
          <w:rFonts w:ascii="Times" w:hAnsi="Times"/>
        </w:rPr>
        <w:t>Challenge 6: Sensor Interaction</w:t>
      </w:r>
    </w:p>
    <w:p w:rsidR="00295BBA" w:rsidRDefault="00295BBA" w:rsidP="00295BBA">
      <w:pPr>
        <w:pStyle w:val="maintext"/>
        <w:rPr>
          <w:rFonts w:ascii="Times" w:hAnsi="Times"/>
        </w:rPr>
      </w:pPr>
      <w:r>
        <w:rPr>
          <w:rFonts w:ascii="Times" w:hAnsi="Times"/>
        </w:rPr>
        <w:t xml:space="preserve">On your own, or in a small group, write the following two </w:t>
      </w:r>
      <w:r>
        <w:rPr>
          <w:rFonts w:ascii="Times" w:hAnsi="Times"/>
          <w:i/>
        </w:rPr>
        <w:t>PicoBlocks</w:t>
      </w:r>
      <w:r>
        <w:rPr>
          <w:rFonts w:ascii="Times" w:hAnsi="Times"/>
        </w:rPr>
        <w:t xml:space="preserve"> programs, in which switches 1 and 2 independently control motors </w:t>
      </w:r>
      <w:r>
        <w:rPr>
          <w:rFonts w:ascii="Monaco" w:hAnsi="Monaco"/>
          <w:b/>
        </w:rPr>
        <w:t>a</w:t>
      </w:r>
      <w:r>
        <w:rPr>
          <w:rFonts w:ascii="Times" w:hAnsi="Times"/>
        </w:rPr>
        <w:t xml:space="preserve"> and </w:t>
      </w:r>
      <w:r>
        <w:rPr>
          <w:rFonts w:ascii="Monaco" w:hAnsi="Monaco"/>
          <w:b/>
        </w:rPr>
        <w:t>b</w:t>
      </w:r>
      <w:r>
        <w:rPr>
          <w:rFonts w:ascii="Times" w:hAnsi="Times"/>
        </w:rPr>
        <w:t xml:space="preserve"> (respectively). In both programs, the switches can be pressed in any order and any number of switches (zero, one, two) may be pressed at once. Test your programs to make sure they work, and include them in your design blog. </w:t>
      </w:r>
    </w:p>
    <w:p w:rsidR="00295BBA" w:rsidRDefault="00295BBA" w:rsidP="00295BBA">
      <w:pPr>
        <w:pStyle w:val="maintext"/>
        <w:ind w:left="720"/>
        <w:rPr>
          <w:rFonts w:ascii="Times" w:hAnsi="Times"/>
        </w:rPr>
      </w:pPr>
      <w:r>
        <w:rPr>
          <w:rFonts w:ascii="Times" w:hAnsi="Times"/>
          <w:b/>
        </w:rPr>
        <w:t xml:space="preserve">1. ab-on-off: </w:t>
      </w:r>
      <w:r>
        <w:rPr>
          <w:rFonts w:ascii="Times" w:hAnsi="Times"/>
        </w:rPr>
        <w:t xml:space="preserve">Motor </w:t>
      </w:r>
      <w:r>
        <w:rPr>
          <w:rFonts w:ascii="Monaco" w:hAnsi="Monaco"/>
          <w:b/>
        </w:rPr>
        <w:t>a</w:t>
      </w:r>
      <w:r>
        <w:rPr>
          <w:rFonts w:ascii="Times" w:hAnsi="Times"/>
        </w:rPr>
        <w:t xml:space="preserve"> is on when switch 1 is pressed and is off otherwise; motor </w:t>
      </w:r>
      <w:r>
        <w:rPr>
          <w:rFonts w:ascii="Monaco" w:hAnsi="Monaco"/>
          <w:b/>
        </w:rPr>
        <w:t>b</w:t>
      </w:r>
      <w:r>
        <w:rPr>
          <w:rFonts w:ascii="Times" w:hAnsi="Times"/>
        </w:rPr>
        <w:t xml:space="preserve"> is on when switch 2 is pressed and is off otherwise. </w:t>
      </w:r>
    </w:p>
    <w:p w:rsidR="00295BBA" w:rsidRDefault="005F7190" w:rsidP="00295BBA">
      <w:pPr>
        <w:pStyle w:val="maintext"/>
        <w:ind w:left="720"/>
        <w:rPr>
          <w:rFonts w:ascii="Times" w:hAnsi="Times"/>
        </w:rPr>
      </w:pPr>
      <w:r>
        <w:rPr>
          <w:rFonts w:ascii="Times" w:hAnsi="Times"/>
          <w:b/>
        </w:rPr>
        <w:t xml:space="preserve">2. ab-reverse: </w:t>
      </w:r>
      <w:r>
        <w:rPr>
          <w:rFonts w:ascii="Times" w:hAnsi="Times"/>
        </w:rPr>
        <w:t xml:space="preserve">Pressing switch 1 reverses motor </w:t>
      </w:r>
      <w:r>
        <w:rPr>
          <w:rFonts w:ascii="Monaco" w:hAnsi="Monaco"/>
          <w:b/>
        </w:rPr>
        <w:t>a</w:t>
      </w:r>
      <w:r>
        <w:rPr>
          <w:rFonts w:ascii="Times" w:hAnsi="Times"/>
        </w:rPr>
        <w:t xml:space="preserve"> on and off and pressing switch 2 reverses motor </w:t>
      </w:r>
      <w:r>
        <w:rPr>
          <w:rFonts w:ascii="Monaco" w:hAnsi="Monaco"/>
          <w:b/>
        </w:rPr>
        <w:t>b</w:t>
      </w:r>
      <w:r>
        <w:t>.</w:t>
      </w:r>
    </w:p>
    <w:p w:rsidR="007F5F18" w:rsidRPr="00295BBA" w:rsidRDefault="00295BBA" w:rsidP="00295BBA">
      <w:pPr>
        <w:pStyle w:val="maintext"/>
        <w:rPr>
          <w:rFonts w:ascii="Times" w:hAnsi="Times"/>
        </w:rPr>
      </w:pPr>
      <w:r>
        <w:rPr>
          <w:rFonts w:ascii="Times" w:hAnsi="Times"/>
          <w:i/>
        </w:rPr>
        <w:t>Note:</w:t>
      </w:r>
      <w:r>
        <w:rPr>
          <w:rFonts w:ascii="Times" w:hAnsi="Times"/>
        </w:rPr>
        <w:t xml:space="preserve"> </w:t>
      </w:r>
      <w:r>
        <w:rPr>
          <w:rFonts w:ascii="Courier" w:hAnsi="Courier"/>
        </w:rPr>
        <w:t>ab-on-off</w:t>
      </w:r>
      <w:r>
        <w:rPr>
          <w:rFonts w:ascii="Times" w:hAnsi="Times"/>
        </w:rPr>
        <w:t xml:space="preserve"> is relatively easy, but </w:t>
      </w:r>
      <w:r>
        <w:rPr>
          <w:rFonts w:ascii="Courier" w:hAnsi="Courier"/>
        </w:rPr>
        <w:t>ab-</w:t>
      </w:r>
      <w:r w:rsidR="00F317BA">
        <w:rPr>
          <w:rFonts w:ascii="Courier" w:hAnsi="Courier"/>
        </w:rPr>
        <w:t>reverse</w:t>
      </w:r>
      <w:r>
        <w:rPr>
          <w:rFonts w:ascii="Times" w:hAnsi="Times"/>
        </w:rPr>
        <w:t xml:space="preserve"> is </w:t>
      </w:r>
      <w:r>
        <w:rPr>
          <w:rFonts w:ascii="Times" w:hAnsi="Times"/>
          <w:i/>
        </w:rPr>
        <w:t>very</w:t>
      </w:r>
      <w:r>
        <w:rPr>
          <w:rFonts w:ascii="Times" w:hAnsi="Times"/>
        </w:rPr>
        <w:t xml:space="preserve"> hard if you don’t use the second wand. However, if you’re up for the extra challenge, there is a way to implement </w:t>
      </w:r>
      <w:r>
        <w:rPr>
          <w:rFonts w:ascii="Courier" w:hAnsi="Courier"/>
        </w:rPr>
        <w:t>ab-</w:t>
      </w:r>
      <w:r w:rsidR="00067D67">
        <w:rPr>
          <w:rFonts w:ascii="Courier" w:hAnsi="Courier"/>
        </w:rPr>
        <w:t>reverse</w:t>
      </w:r>
      <w:r>
        <w:rPr>
          <w:rFonts w:ascii="Times" w:hAnsi="Times"/>
        </w:rPr>
        <w:t xml:space="preserve"> in a single stack. (</w:t>
      </w:r>
      <w:r>
        <w:rPr>
          <w:rFonts w:ascii="Times" w:hAnsi="Times"/>
          <w:i/>
        </w:rPr>
        <w:t>Hint:</w:t>
      </w:r>
      <w:r>
        <w:rPr>
          <w:rFonts w:ascii="Times" w:hAnsi="Times"/>
        </w:rPr>
        <w:t xml:space="preserve"> </w:t>
      </w:r>
      <w:r>
        <w:t xml:space="preserve">you will need to use the “variables” feature found in the </w:t>
      </w:r>
      <w:r>
        <w:rPr>
          <w:i/>
        </w:rPr>
        <w:t>My Blocks</w:t>
      </w:r>
      <w:r>
        <w:t xml:space="preserve"> category</w:t>
      </w:r>
      <w:r>
        <w:rPr>
          <w:rFonts w:ascii="Times" w:hAnsi="Times"/>
        </w:rPr>
        <w:t>.)</w:t>
      </w:r>
    </w:p>
    <w:sectPr w:rsidR="007F5F18" w:rsidRPr="00295BBA" w:rsidSect="00CD43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5BBA"/>
    <w:rsid w:val="00067D67"/>
    <w:rsid w:val="00295BBA"/>
    <w:rsid w:val="005F7190"/>
    <w:rsid w:val="00D80624"/>
    <w:rsid w:val="00F317BA"/>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18"/>
  </w:style>
  <w:style w:type="paragraph" w:styleId="Heading2">
    <w:name w:val="heading 2"/>
    <w:basedOn w:val="Normal"/>
    <w:next w:val="Normal"/>
    <w:link w:val="Heading2Char"/>
    <w:qFormat/>
    <w:rsid w:val="00295BBA"/>
    <w:pPr>
      <w:keepNext/>
      <w:spacing w:before="240" w:after="60"/>
      <w:outlineLvl w:val="1"/>
    </w:pPr>
    <w:rPr>
      <w:rFonts w:ascii="Calibri" w:eastAsia="Times" w:hAnsi="Calibri" w:cs="Times New Roman"/>
      <w:b/>
      <w:color w:val="548DD4"/>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295BBA"/>
    <w:rPr>
      <w:rFonts w:ascii="Calibri" w:eastAsia="Times" w:hAnsi="Calibri" w:cs="Times New Roman"/>
      <w:b/>
      <w:color w:val="548DD4"/>
      <w:sz w:val="28"/>
      <w:szCs w:val="20"/>
    </w:rPr>
  </w:style>
  <w:style w:type="paragraph" w:customStyle="1" w:styleId="maintext">
    <w:name w:val="main text"/>
    <w:basedOn w:val="Normal"/>
    <w:rsid w:val="00295BBA"/>
    <w:pPr>
      <w:tabs>
        <w:tab w:val="left" w:pos="1440"/>
        <w:tab w:val="left" w:pos="2880"/>
        <w:tab w:val="left" w:pos="4320"/>
        <w:tab w:val="left" w:pos="5760"/>
        <w:tab w:val="left" w:pos="7200"/>
      </w:tabs>
      <w:autoSpaceDE w:val="0"/>
      <w:autoSpaceDN w:val="0"/>
      <w:adjustRightInd w:val="0"/>
      <w:spacing w:after="240"/>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Macintosh Word</Application>
  <DocSecurity>0</DocSecurity>
  <Lines>6</Lines>
  <Paragraphs>1</Paragraphs>
  <ScaleCrop>false</ScaleCrop>
  <Company>Wellesley College</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rberg</dc:creator>
  <cp:keywords/>
  <cp:lastModifiedBy>rberg</cp:lastModifiedBy>
  <cp:revision>4</cp:revision>
  <cp:lastPrinted>2010-09-28T17:52:00Z</cp:lastPrinted>
  <dcterms:created xsi:type="dcterms:W3CDTF">2010-09-20T15:25:00Z</dcterms:created>
  <dcterms:modified xsi:type="dcterms:W3CDTF">2010-09-28T17:55:00Z</dcterms:modified>
</cp:coreProperties>
</file>